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1D2" w:rsidRDefault="008541D2" w:rsidP="00952BF1">
      <w:pPr>
        <w:pStyle w:val="af2"/>
        <w:snapToGrid w:val="0"/>
        <w:spacing w:before="100" w:beforeAutospacing="1"/>
        <w:jc w:val="center"/>
        <w:rPr>
          <w:rFonts w:ascii="Meiryo UI" w:eastAsia="Meiryo UI" w:hAnsi="Meiryo UI" w:cs="Meiryo UI"/>
          <w:sz w:val="96"/>
        </w:rPr>
      </w:pPr>
      <w:r w:rsidRPr="008541D2">
        <w:rPr>
          <w:rFonts w:ascii="Meiryo UI" w:eastAsia="Meiryo UI" w:hAnsi="Meiryo UI" w:cs="Meiryo UI" w:hint="eastAsia"/>
          <w:b/>
          <w:bCs/>
          <w:caps/>
          <w:color w:val="027E6F" w:themeColor="accent1" w:themeShade="BF"/>
          <w:spacing w:val="-10"/>
          <w:kern w:val="28"/>
          <w:sz w:val="96"/>
        </w:rPr>
        <w:t>モニターツアー参加</w:t>
      </w:r>
      <w:r w:rsidR="0040424D">
        <w:rPr>
          <w:rFonts w:ascii="Meiryo UI" w:eastAsia="Meiryo UI" w:hAnsi="Meiryo UI" w:cs="Meiryo UI" w:hint="eastAsia"/>
          <w:b/>
          <w:bCs/>
          <w:caps/>
          <w:color w:val="027E6F" w:themeColor="accent1" w:themeShade="BF"/>
          <w:spacing w:val="-10"/>
          <w:kern w:val="28"/>
          <w:sz w:val="96"/>
        </w:rPr>
        <w:t>申込</w:t>
      </w:r>
    </w:p>
    <w:p w:rsidR="006C47AE" w:rsidRPr="005F38D4" w:rsidRDefault="006C47AE" w:rsidP="006C47AE">
      <w:pPr>
        <w:rPr>
          <w:rFonts w:ascii="Meiryo UI" w:eastAsia="Meiryo UI" w:hAnsi="Meiryo UI" w:cs="Meiryo UI"/>
          <w:sz w:val="28"/>
          <w:szCs w:val="28"/>
          <w:bdr w:val="single" w:sz="4" w:space="0" w:color="auto"/>
        </w:rPr>
      </w:pPr>
      <w:r w:rsidRPr="005F38D4">
        <w:rPr>
          <w:rFonts w:ascii="Meiryo UI" w:eastAsia="Meiryo UI" w:hAnsi="Meiryo UI" w:cs="Meiryo UI" w:hint="eastAsia"/>
          <w:sz w:val="28"/>
          <w:szCs w:val="28"/>
          <w:bdr w:val="single" w:sz="4" w:space="0" w:color="auto"/>
        </w:rPr>
        <w:t>FAX</w:t>
      </w:r>
      <w:r w:rsidR="009746A6">
        <w:rPr>
          <w:rFonts w:ascii="Meiryo UI" w:eastAsia="Meiryo UI" w:hAnsi="Meiryo UI" w:cs="Meiryo UI" w:hint="eastAsia"/>
          <w:sz w:val="28"/>
          <w:szCs w:val="28"/>
          <w:bdr w:val="single" w:sz="4" w:space="0" w:color="auto"/>
        </w:rPr>
        <w:t xml:space="preserve">　　</w:t>
      </w:r>
      <w:r w:rsidR="005F38D4" w:rsidRPr="009746A6">
        <w:rPr>
          <w:rFonts w:ascii="Meiryo UI" w:eastAsia="Meiryo UI" w:hAnsi="Meiryo UI" w:cs="Meiryo UI" w:hint="eastAsia"/>
          <w:b/>
          <w:bCs/>
          <w:color w:val="auto"/>
          <w:sz w:val="28"/>
          <w:szCs w:val="28"/>
          <w:bdr w:val="single" w:sz="4" w:space="0" w:color="auto"/>
        </w:rPr>
        <w:t xml:space="preserve">095-894-3485　</w:t>
      </w:r>
      <w:r w:rsidR="009746A6">
        <w:rPr>
          <w:rFonts w:ascii="Meiryo UI" w:eastAsia="Meiryo UI" w:hAnsi="Meiryo UI" w:cs="Meiryo UI" w:hint="eastAsia"/>
          <w:b/>
          <w:bCs/>
          <w:color w:val="auto"/>
          <w:sz w:val="28"/>
          <w:szCs w:val="28"/>
          <w:bdr w:val="single" w:sz="4" w:space="0" w:color="auto"/>
        </w:rPr>
        <w:t xml:space="preserve">　</w:t>
      </w:r>
      <w:r w:rsidR="005F38D4" w:rsidRPr="005F38D4">
        <w:rPr>
          <w:rFonts w:ascii="Meiryo UI" w:eastAsia="Meiryo UI" w:hAnsi="Meiryo UI" w:cs="Meiryo UI" w:hint="eastAsia"/>
          <w:sz w:val="28"/>
          <w:szCs w:val="28"/>
          <w:bdr w:val="single" w:sz="4" w:space="0" w:color="auto"/>
        </w:rPr>
        <w:t>世界遺産課行き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20"/>
        <w:gridCol w:w="1833"/>
        <w:gridCol w:w="789"/>
        <w:gridCol w:w="808"/>
        <w:gridCol w:w="2667"/>
        <w:gridCol w:w="2573"/>
      </w:tblGrid>
      <w:tr w:rsidR="001D279E" w:rsidTr="001D279E">
        <w:tc>
          <w:tcPr>
            <w:tcW w:w="2120" w:type="dxa"/>
          </w:tcPr>
          <w:p w:rsidR="001D279E" w:rsidRDefault="001D279E" w:rsidP="007711B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氏名（ふりがな）</w:t>
            </w:r>
          </w:p>
        </w:tc>
        <w:tc>
          <w:tcPr>
            <w:tcW w:w="1833" w:type="dxa"/>
          </w:tcPr>
          <w:p w:rsidR="001D279E" w:rsidRDefault="001D279E" w:rsidP="007711B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789" w:type="dxa"/>
          </w:tcPr>
          <w:p w:rsidR="001D279E" w:rsidRDefault="001D279E" w:rsidP="007711B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808" w:type="dxa"/>
          </w:tcPr>
          <w:p w:rsidR="001D279E" w:rsidRDefault="001D279E" w:rsidP="007711B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2667" w:type="dxa"/>
          </w:tcPr>
          <w:p w:rsidR="001D279E" w:rsidRDefault="001D279E" w:rsidP="007711B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2573" w:type="dxa"/>
          </w:tcPr>
          <w:p w:rsidR="001D279E" w:rsidRDefault="001D279E" w:rsidP="007711B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連絡先（携帯電話）</w:t>
            </w:r>
          </w:p>
        </w:tc>
      </w:tr>
      <w:tr w:rsidR="001D279E" w:rsidTr="001D279E">
        <w:trPr>
          <w:trHeight w:val="991"/>
        </w:trPr>
        <w:tc>
          <w:tcPr>
            <w:tcW w:w="2120" w:type="dxa"/>
          </w:tcPr>
          <w:p w:rsidR="001D279E" w:rsidRDefault="001D279E" w:rsidP="008541D2">
            <w:pPr>
              <w:pStyle w:val="af4"/>
              <w:numPr>
                <w:ilvl w:val="0"/>
                <w:numId w:val="5"/>
              </w:numPr>
              <w:ind w:leftChars="0"/>
              <w:rPr>
                <w:rFonts w:ascii="Meiryo UI" w:eastAsia="Meiryo UI" w:hAnsi="Meiryo UI"/>
              </w:rPr>
            </w:pPr>
            <w:r w:rsidRPr="008541D2">
              <w:rPr>
                <w:rFonts w:ascii="Meiryo UI" w:eastAsia="Meiryo UI" w:hAnsi="Meiryo UI" w:hint="eastAsia"/>
              </w:rPr>
              <w:t>代表者</w:t>
            </w:r>
          </w:p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1833" w:type="dxa"/>
          </w:tcPr>
          <w:p w:rsidR="001D279E" w:rsidRDefault="001D279E" w:rsidP="007711B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89" w:type="dxa"/>
          </w:tcPr>
          <w:p w:rsidR="001D279E" w:rsidRDefault="001D279E" w:rsidP="007711B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8" w:type="dxa"/>
          </w:tcPr>
          <w:p w:rsidR="001D279E" w:rsidRDefault="001D279E" w:rsidP="007711B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667" w:type="dxa"/>
          </w:tcPr>
          <w:p w:rsidR="001D279E" w:rsidRDefault="001D279E" w:rsidP="007711B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73" w:type="dxa"/>
          </w:tcPr>
          <w:p w:rsidR="001D279E" w:rsidRDefault="001D279E" w:rsidP="007711B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1D279E" w:rsidTr="001D279E">
        <w:trPr>
          <w:trHeight w:val="991"/>
        </w:trPr>
        <w:tc>
          <w:tcPr>
            <w:tcW w:w="2120" w:type="dxa"/>
          </w:tcPr>
          <w:p w:rsidR="001D279E" w:rsidRPr="008541D2" w:rsidRDefault="001D279E" w:rsidP="008541D2">
            <w:pPr>
              <w:pStyle w:val="af4"/>
              <w:numPr>
                <w:ilvl w:val="0"/>
                <w:numId w:val="5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1833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789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808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2667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2573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</w:tr>
      <w:tr w:rsidR="001D279E" w:rsidTr="001D279E">
        <w:trPr>
          <w:trHeight w:val="991"/>
        </w:trPr>
        <w:tc>
          <w:tcPr>
            <w:tcW w:w="2120" w:type="dxa"/>
          </w:tcPr>
          <w:p w:rsidR="001D279E" w:rsidRPr="008541D2" w:rsidRDefault="001D279E" w:rsidP="008541D2">
            <w:pPr>
              <w:pStyle w:val="af4"/>
              <w:numPr>
                <w:ilvl w:val="0"/>
                <w:numId w:val="5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1833" w:type="dxa"/>
          </w:tcPr>
          <w:p w:rsidR="001D279E" w:rsidRDefault="001D279E" w:rsidP="008541D2">
            <w:pPr>
              <w:ind w:leftChars="-1047" w:left="-2094" w:firstLineChars="70" w:firstLine="140"/>
              <w:rPr>
                <w:rFonts w:ascii="Meiryo UI" w:eastAsia="Meiryo UI" w:hAnsi="Meiryo UI"/>
              </w:rPr>
            </w:pPr>
          </w:p>
        </w:tc>
        <w:tc>
          <w:tcPr>
            <w:tcW w:w="789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808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2667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2573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</w:tr>
      <w:tr w:rsidR="001D279E" w:rsidTr="001D279E">
        <w:trPr>
          <w:trHeight w:val="991"/>
        </w:trPr>
        <w:tc>
          <w:tcPr>
            <w:tcW w:w="2120" w:type="dxa"/>
          </w:tcPr>
          <w:p w:rsidR="001D279E" w:rsidRPr="008541D2" w:rsidRDefault="001D279E" w:rsidP="008541D2">
            <w:pPr>
              <w:pStyle w:val="af4"/>
              <w:numPr>
                <w:ilvl w:val="0"/>
                <w:numId w:val="5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1833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789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808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2667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2573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</w:tr>
      <w:tr w:rsidR="001D279E" w:rsidTr="001D279E">
        <w:trPr>
          <w:trHeight w:val="991"/>
        </w:trPr>
        <w:tc>
          <w:tcPr>
            <w:tcW w:w="2120" w:type="dxa"/>
          </w:tcPr>
          <w:p w:rsidR="001D279E" w:rsidRPr="008541D2" w:rsidRDefault="001D279E" w:rsidP="008541D2">
            <w:pPr>
              <w:pStyle w:val="af4"/>
              <w:numPr>
                <w:ilvl w:val="0"/>
                <w:numId w:val="5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1833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789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808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2667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  <w:tc>
          <w:tcPr>
            <w:tcW w:w="2573" w:type="dxa"/>
          </w:tcPr>
          <w:p w:rsidR="001D279E" w:rsidRDefault="001D279E" w:rsidP="008541D2">
            <w:pPr>
              <w:rPr>
                <w:rFonts w:ascii="Meiryo UI" w:eastAsia="Meiryo UI" w:hAnsi="Meiryo UI"/>
              </w:rPr>
            </w:pPr>
          </w:p>
        </w:tc>
      </w:tr>
    </w:tbl>
    <w:p w:rsidR="003D7339" w:rsidRPr="00EF1CC3" w:rsidRDefault="006C47AE" w:rsidP="006B576B">
      <w:pPr>
        <w:snapToGrid w:val="0"/>
        <w:spacing w:after="0"/>
        <w:jc w:val="center"/>
        <w:rPr>
          <w:rFonts w:ascii="Meiryo UI" w:eastAsia="Meiryo UI" w:hAnsi="Meiryo UI"/>
          <w:sz w:val="14"/>
          <w:szCs w:val="14"/>
        </w:rPr>
      </w:pPr>
      <w:bookmarkStart w:id="0" w:name="_GoBack"/>
      <w:r>
        <w:rPr>
          <w:rFonts w:ascii="Meiryo UI" w:eastAsia="Meiryo UI" w:hAnsi="Meiryo UI" w:cs="Meiryo UI" w:hint="eastAsia"/>
          <w:b/>
          <w:bCs/>
          <w:caps/>
          <w:color w:val="027E6F" w:themeColor="accent1" w:themeShade="BF"/>
          <w:spacing w:val="-10"/>
          <w:kern w:val="28"/>
          <w:sz w:val="52"/>
          <w:szCs w:val="14"/>
        </w:rPr>
        <w:t>＜</w:t>
      </w:r>
      <w:r w:rsidR="00EF1CC3" w:rsidRPr="00EF1CC3">
        <w:rPr>
          <w:rFonts w:ascii="Meiryo UI" w:eastAsia="Meiryo UI" w:hAnsi="Meiryo UI" w:cs="Meiryo UI" w:hint="eastAsia"/>
          <w:b/>
          <w:bCs/>
          <w:caps/>
          <w:color w:val="027E6F" w:themeColor="accent1" w:themeShade="BF"/>
          <w:spacing w:val="-10"/>
          <w:kern w:val="28"/>
          <w:sz w:val="52"/>
          <w:szCs w:val="14"/>
        </w:rPr>
        <w:t>参加</w:t>
      </w:r>
      <w:bookmarkEnd w:id="0"/>
      <w:r w:rsidR="00EF1CC3" w:rsidRPr="00EF1CC3">
        <w:rPr>
          <w:rFonts w:ascii="Meiryo UI" w:eastAsia="Meiryo UI" w:hAnsi="Meiryo UI" w:cs="Meiryo UI" w:hint="eastAsia"/>
          <w:b/>
          <w:bCs/>
          <w:caps/>
          <w:color w:val="027E6F" w:themeColor="accent1" w:themeShade="BF"/>
          <w:spacing w:val="-10"/>
          <w:kern w:val="28"/>
          <w:sz w:val="52"/>
          <w:szCs w:val="14"/>
        </w:rPr>
        <w:t>に当たっての注意事項</w:t>
      </w:r>
      <w:r>
        <w:rPr>
          <w:rFonts w:ascii="Meiryo UI" w:eastAsia="Meiryo UI" w:hAnsi="Meiryo UI" w:cs="Meiryo UI" w:hint="eastAsia"/>
          <w:b/>
          <w:bCs/>
          <w:caps/>
          <w:color w:val="027E6F" w:themeColor="accent1" w:themeShade="BF"/>
          <w:spacing w:val="-10"/>
          <w:kern w:val="28"/>
          <w:sz w:val="52"/>
          <w:szCs w:val="14"/>
        </w:rPr>
        <w:t>＞</w:t>
      </w:r>
    </w:p>
    <w:p w:rsidR="00C36860" w:rsidRPr="005E34D3" w:rsidRDefault="00C36860" w:rsidP="00C36860">
      <w:pPr>
        <w:pStyle w:val="a"/>
        <w:spacing w:after="0"/>
        <w:rPr>
          <w:rFonts w:ascii="Meiryo UI" w:eastAsia="Meiryo UI" w:hAnsi="Meiryo UI" w:cs="Meiryo UI"/>
          <w:sz w:val="24"/>
          <w:szCs w:val="24"/>
        </w:rPr>
      </w:pPr>
      <w:r w:rsidRPr="005E34D3">
        <w:rPr>
          <w:rFonts w:ascii="Meiryo UI" w:eastAsia="Meiryo UI" w:hAnsi="Meiryo UI" w:cs="Meiryo UI" w:hint="eastAsia"/>
          <w:sz w:val="24"/>
          <w:szCs w:val="24"/>
        </w:rPr>
        <w:t>持参するもの：飲料、雨具、昼食、</w:t>
      </w:r>
      <w:r w:rsidR="0084123B" w:rsidRPr="005E34D3">
        <w:rPr>
          <w:rFonts w:ascii="Meiryo UI" w:eastAsia="Meiryo UI" w:hAnsi="Meiryo UI" w:cs="Meiryo UI" w:hint="eastAsia"/>
          <w:sz w:val="24"/>
          <w:szCs w:val="24"/>
        </w:rPr>
        <w:t>タオル、</w:t>
      </w:r>
      <w:r w:rsidRPr="005E34D3">
        <w:rPr>
          <w:rFonts w:ascii="Meiryo UI" w:eastAsia="Meiryo UI" w:hAnsi="Meiryo UI" w:cs="Meiryo UI" w:hint="eastAsia"/>
          <w:sz w:val="24"/>
          <w:szCs w:val="24"/>
        </w:rPr>
        <w:t>健康保険証</w:t>
      </w:r>
      <w:r w:rsidR="0084123B" w:rsidRPr="005E34D3">
        <w:rPr>
          <w:rFonts w:ascii="Meiryo UI" w:eastAsia="Meiryo UI" w:hAnsi="Meiryo UI" w:cs="Meiryo UI" w:hint="eastAsia"/>
          <w:sz w:val="24"/>
          <w:szCs w:val="24"/>
        </w:rPr>
        <w:t>、防寒具(必要に応じて)</w:t>
      </w:r>
    </w:p>
    <w:p w:rsidR="00C36860" w:rsidRPr="005E34D3" w:rsidRDefault="00C36860" w:rsidP="00C36860">
      <w:pPr>
        <w:pStyle w:val="a"/>
        <w:spacing w:after="0"/>
        <w:rPr>
          <w:rFonts w:ascii="Meiryo UI" w:eastAsia="Meiryo UI" w:hAnsi="Meiryo UI" w:cs="Meiryo UI"/>
          <w:sz w:val="24"/>
          <w:szCs w:val="24"/>
        </w:rPr>
      </w:pPr>
      <w:r w:rsidRPr="005E34D3">
        <w:rPr>
          <w:rFonts w:ascii="Meiryo UI" w:eastAsia="Meiryo UI" w:hAnsi="Meiryo UI" w:cs="Meiryo UI" w:hint="eastAsia"/>
          <w:sz w:val="24"/>
          <w:szCs w:val="24"/>
        </w:rPr>
        <w:t>服装：動きやすい服装、履きなれた運動靴</w:t>
      </w:r>
    </w:p>
    <w:p w:rsidR="00294494" w:rsidRPr="005E34D3" w:rsidRDefault="00294494" w:rsidP="00C36860">
      <w:pPr>
        <w:pStyle w:val="a"/>
        <w:spacing w:after="0"/>
        <w:rPr>
          <w:rFonts w:ascii="Meiryo UI" w:eastAsia="Meiryo UI" w:hAnsi="Meiryo UI" w:cs="Meiryo UI"/>
          <w:sz w:val="24"/>
          <w:szCs w:val="24"/>
        </w:rPr>
      </w:pPr>
      <w:r w:rsidRPr="005E34D3">
        <w:rPr>
          <w:rFonts w:ascii="Meiryo UI" w:eastAsia="Meiryo UI" w:hAnsi="Meiryo UI" w:cs="Meiryo UI" w:hint="eastAsia"/>
          <w:sz w:val="24"/>
          <w:szCs w:val="24"/>
        </w:rPr>
        <w:t>当日受付時に検温を行い</w:t>
      </w:r>
      <w:r w:rsidR="006B576B" w:rsidRPr="006B576B">
        <w:rPr>
          <w:rFonts w:ascii="Meiryo UI" w:eastAsia="Meiryo UI" w:hAnsi="Meiryo UI" w:cs="Meiryo UI" w:hint="eastAsia"/>
          <w:sz w:val="24"/>
          <w:szCs w:val="24"/>
        </w:rPr>
        <w:t>37.5</w:t>
      </w:r>
      <w:r w:rsidRPr="006B576B">
        <w:rPr>
          <w:rFonts w:ascii="Meiryo UI" w:eastAsia="Meiryo UI" w:hAnsi="Meiryo UI" w:cs="Meiryo UI" w:hint="eastAsia"/>
          <w:sz w:val="24"/>
          <w:szCs w:val="24"/>
        </w:rPr>
        <w:t>℃</w:t>
      </w:r>
      <w:r w:rsidRPr="005E34D3">
        <w:rPr>
          <w:rFonts w:ascii="Meiryo UI" w:eastAsia="Meiryo UI" w:hAnsi="Meiryo UI" w:cs="Meiryo UI" w:hint="eastAsia"/>
          <w:sz w:val="24"/>
          <w:szCs w:val="24"/>
        </w:rPr>
        <w:t>以上の</w:t>
      </w:r>
      <w:r w:rsidR="005E34D3" w:rsidRPr="005E34D3">
        <w:rPr>
          <w:rFonts w:ascii="Meiryo UI" w:eastAsia="Meiryo UI" w:hAnsi="Meiryo UI" w:cs="Meiryo UI" w:hint="eastAsia"/>
          <w:sz w:val="24"/>
          <w:szCs w:val="24"/>
        </w:rPr>
        <w:t>方がいらっしゃる場合</w:t>
      </w:r>
      <w:r w:rsidR="005E34D3" w:rsidRPr="006B576B">
        <w:rPr>
          <w:rFonts w:ascii="Meiryo UI" w:eastAsia="Meiryo UI" w:hAnsi="Meiryo UI" w:cs="Meiryo UI" w:hint="eastAsia"/>
          <w:sz w:val="24"/>
          <w:szCs w:val="24"/>
        </w:rPr>
        <w:t>グループ</w:t>
      </w:r>
      <w:r w:rsidR="005E34D3" w:rsidRPr="005E34D3">
        <w:rPr>
          <w:rFonts w:ascii="Meiryo UI" w:eastAsia="Meiryo UI" w:hAnsi="Meiryo UI" w:cs="Meiryo UI" w:hint="eastAsia"/>
          <w:sz w:val="24"/>
          <w:szCs w:val="24"/>
        </w:rPr>
        <w:t>の</w:t>
      </w:r>
      <w:r w:rsidRPr="005E34D3">
        <w:rPr>
          <w:rFonts w:ascii="Meiryo UI" w:eastAsia="Meiryo UI" w:hAnsi="Meiryo UI" w:cs="Meiryo UI" w:hint="eastAsia"/>
          <w:sz w:val="24"/>
          <w:szCs w:val="24"/>
        </w:rPr>
        <w:t>参加を見合わせていただきます。</w:t>
      </w:r>
    </w:p>
    <w:p w:rsidR="003D7339" w:rsidRPr="005E34D3" w:rsidRDefault="005F38D4" w:rsidP="00166675">
      <w:pPr>
        <w:pStyle w:val="a"/>
        <w:spacing w:after="0"/>
        <w:rPr>
          <w:rFonts w:ascii="Meiryo UI" w:eastAsia="Meiryo UI" w:hAnsi="Meiryo UI" w:cs="Meiryo UI"/>
          <w:sz w:val="24"/>
          <w:szCs w:val="24"/>
        </w:rPr>
      </w:pPr>
      <w:r w:rsidRPr="005E34D3">
        <w:rPr>
          <w:rFonts w:ascii="Meiryo UI" w:eastAsia="Meiryo UI" w:hAnsi="Meiryo UI" w:hint="eastAsia"/>
          <w:sz w:val="24"/>
          <w:szCs w:val="24"/>
        </w:rPr>
        <w:t>当日は、道路交通や足元には各自で十分ご注意ください。また、同行職員の指示を守り</w:t>
      </w:r>
      <w:r w:rsidR="003D2A8A" w:rsidRPr="005E34D3">
        <w:rPr>
          <w:rFonts w:ascii="Meiryo UI" w:eastAsia="Meiryo UI" w:hAnsi="Meiryo UI" w:hint="eastAsia"/>
          <w:sz w:val="24"/>
          <w:szCs w:val="24"/>
        </w:rPr>
        <w:t>、</w:t>
      </w:r>
      <w:r w:rsidRPr="005E34D3">
        <w:rPr>
          <w:rFonts w:ascii="Meiryo UI" w:eastAsia="Meiryo UI" w:hAnsi="Meiryo UI" w:hint="eastAsia"/>
          <w:sz w:val="24"/>
          <w:szCs w:val="24"/>
        </w:rPr>
        <w:t>危険な行動は</w:t>
      </w:r>
      <w:r w:rsidR="003D2A8A" w:rsidRPr="005E34D3">
        <w:rPr>
          <w:rFonts w:ascii="Meiryo UI" w:eastAsia="Meiryo UI" w:hAnsi="Meiryo UI" w:hint="eastAsia"/>
          <w:sz w:val="24"/>
          <w:szCs w:val="24"/>
        </w:rPr>
        <w:t>しないでください。</w:t>
      </w:r>
    </w:p>
    <w:p w:rsidR="003D2A8A" w:rsidRPr="005E34D3" w:rsidRDefault="003D2A8A" w:rsidP="00166675">
      <w:pPr>
        <w:pStyle w:val="a"/>
        <w:spacing w:after="0"/>
        <w:rPr>
          <w:rFonts w:ascii="Meiryo UI" w:eastAsia="Meiryo UI" w:hAnsi="Meiryo UI" w:cs="Meiryo UI"/>
          <w:sz w:val="24"/>
          <w:szCs w:val="24"/>
        </w:rPr>
      </w:pPr>
      <w:r w:rsidRPr="005E34D3">
        <w:rPr>
          <w:rFonts w:ascii="Meiryo UI" w:eastAsia="Meiryo UI" w:hAnsi="Meiryo UI" w:hint="eastAsia"/>
          <w:sz w:val="24"/>
          <w:szCs w:val="24"/>
        </w:rPr>
        <w:t>参加者が他に与えた損害については一切責任を負いません。</w:t>
      </w:r>
    </w:p>
    <w:p w:rsidR="003D2A8A" w:rsidRPr="005E34D3" w:rsidRDefault="00C36860" w:rsidP="00166675">
      <w:pPr>
        <w:pStyle w:val="a"/>
        <w:spacing w:after="0"/>
        <w:rPr>
          <w:rFonts w:ascii="Meiryo UI" w:eastAsia="Meiryo UI" w:hAnsi="Meiryo UI" w:cs="Meiryo UI"/>
          <w:sz w:val="24"/>
          <w:szCs w:val="24"/>
        </w:rPr>
      </w:pPr>
      <w:r w:rsidRPr="005E34D3">
        <w:rPr>
          <w:rFonts w:ascii="Meiryo UI" w:eastAsia="Meiryo UI" w:hAnsi="Meiryo UI" w:hint="eastAsia"/>
          <w:sz w:val="24"/>
          <w:szCs w:val="24"/>
        </w:rPr>
        <w:t>ツアー実施中、</w:t>
      </w:r>
      <w:r w:rsidR="003D2A8A" w:rsidRPr="005E34D3">
        <w:rPr>
          <w:rFonts w:ascii="Meiryo UI" w:eastAsia="Meiryo UI" w:hAnsi="Meiryo UI" w:hint="eastAsia"/>
          <w:sz w:val="24"/>
          <w:szCs w:val="24"/>
        </w:rPr>
        <w:t>天候の急変等も予想されますが、参加者各自</w:t>
      </w:r>
      <w:r w:rsidRPr="005E34D3">
        <w:rPr>
          <w:rFonts w:ascii="Meiryo UI" w:eastAsia="Meiryo UI" w:hAnsi="Meiryo UI" w:hint="eastAsia"/>
          <w:sz w:val="24"/>
          <w:szCs w:val="24"/>
        </w:rPr>
        <w:t>で</w:t>
      </w:r>
      <w:r w:rsidR="003D2A8A" w:rsidRPr="005E34D3">
        <w:rPr>
          <w:rFonts w:ascii="Meiryo UI" w:eastAsia="Meiryo UI" w:hAnsi="Meiryo UI" w:hint="eastAsia"/>
          <w:sz w:val="24"/>
          <w:szCs w:val="24"/>
        </w:rPr>
        <w:t>対応をお願いします。</w:t>
      </w:r>
    </w:p>
    <w:p w:rsidR="00C36860" w:rsidRPr="006B576B" w:rsidRDefault="00167497" w:rsidP="00166675">
      <w:pPr>
        <w:pStyle w:val="a"/>
        <w:spacing w:after="0"/>
        <w:rPr>
          <w:rFonts w:ascii="Meiryo UI" w:eastAsia="Meiryo UI" w:hAnsi="Meiryo UI" w:cs="Meiryo UI"/>
          <w:sz w:val="24"/>
          <w:szCs w:val="24"/>
        </w:rPr>
      </w:pPr>
      <w:r w:rsidRPr="005E34D3">
        <w:rPr>
          <w:rFonts w:ascii="Meiryo UI" w:eastAsia="Meiryo UI" w:hAnsi="Meiryo UI" w:hint="eastAsia"/>
          <w:sz w:val="24"/>
          <w:szCs w:val="24"/>
        </w:rPr>
        <w:t>昼食の時間は特に</w:t>
      </w:r>
      <w:r w:rsidR="0084123B" w:rsidRPr="005E34D3">
        <w:rPr>
          <w:rFonts w:ascii="Meiryo UI" w:eastAsia="Meiryo UI" w:hAnsi="Meiryo UI" w:hint="eastAsia"/>
          <w:sz w:val="24"/>
          <w:szCs w:val="24"/>
        </w:rPr>
        <w:t>定めていません。</w:t>
      </w:r>
    </w:p>
    <w:p w:rsidR="006B576B" w:rsidRPr="005E34D3" w:rsidRDefault="006B576B" w:rsidP="00166675">
      <w:pPr>
        <w:pStyle w:val="a"/>
        <w:spacing w:after="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今回のツアーにかかる損害保険は主催者で加入します。</w:t>
      </w:r>
    </w:p>
    <w:p w:rsidR="005E34D3" w:rsidRPr="005E34D3" w:rsidRDefault="005E34D3" w:rsidP="00EB3616">
      <w:pPr>
        <w:pStyle w:val="a"/>
        <w:spacing w:after="0"/>
        <w:rPr>
          <w:rFonts w:ascii="Meiryo UI" w:eastAsia="Meiryo UI" w:hAnsi="Meiryo UI" w:cs="Meiryo UI"/>
          <w:sz w:val="24"/>
          <w:szCs w:val="24"/>
        </w:rPr>
      </w:pPr>
      <w:r w:rsidRPr="005E34D3">
        <w:rPr>
          <w:rFonts w:ascii="Meiryo UI" w:eastAsia="Meiryo UI" w:hAnsi="Meiryo UI" w:cs="Meiryo UI" w:hint="eastAsia"/>
          <w:sz w:val="24"/>
          <w:szCs w:val="24"/>
        </w:rPr>
        <w:t>天候不良等によりツアーを中止する場合は、代表者の方に連絡いたします。</w:t>
      </w:r>
    </w:p>
    <w:p w:rsidR="00AB13F5" w:rsidRPr="005E34D3" w:rsidRDefault="00EB3616" w:rsidP="00EB3616">
      <w:pPr>
        <w:pStyle w:val="a"/>
        <w:spacing w:after="0"/>
        <w:rPr>
          <w:rFonts w:ascii="Meiryo UI" w:eastAsia="Meiryo UI" w:hAnsi="Meiryo UI" w:cs="Meiryo UI"/>
          <w:sz w:val="24"/>
          <w:szCs w:val="24"/>
        </w:rPr>
      </w:pPr>
      <w:r w:rsidRPr="005E34D3">
        <w:rPr>
          <w:rFonts w:ascii="Meiryo UI" w:eastAsia="Meiryo UI" w:hAnsi="Meiryo UI" w:cs="Meiryo UI" w:hint="eastAsia"/>
          <w:sz w:val="24"/>
          <w:szCs w:val="24"/>
        </w:rPr>
        <w:t>ツアーの</w:t>
      </w:r>
      <w:r w:rsidR="00AB13F5" w:rsidRPr="005E34D3">
        <w:rPr>
          <w:rFonts w:ascii="Meiryo UI" w:eastAsia="Meiryo UI" w:hAnsi="Meiryo UI" w:cs="Meiryo UI" w:hint="eastAsia"/>
          <w:sz w:val="24"/>
          <w:szCs w:val="24"/>
        </w:rPr>
        <w:t>応募を通じてご提供いただきました個人情報は、本事業の目的以外で使用することはありません。</w:t>
      </w:r>
    </w:p>
    <w:p w:rsidR="00A060F4" w:rsidRPr="009746A6" w:rsidRDefault="009746A6" w:rsidP="009746A6">
      <w:pPr>
        <w:pStyle w:val="a"/>
        <w:numPr>
          <w:ilvl w:val="0"/>
          <w:numId w:val="0"/>
        </w:numPr>
        <w:spacing w:before="240" w:after="0"/>
        <w:jc w:val="center"/>
        <w:rPr>
          <w:rFonts w:ascii="Meiryo UI" w:eastAsia="Meiryo UI" w:hAnsi="Meiryo UI" w:cs="Meiryo UI"/>
          <w:sz w:val="28"/>
          <w:szCs w:val="28"/>
          <w:bdr w:val="single" w:sz="4" w:space="0" w:color="auto"/>
        </w:rPr>
      </w:pPr>
      <w:r w:rsidRPr="009746A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長崎県世界遺産課　</w:t>
      </w:r>
      <w:r>
        <w:rPr>
          <w:rFonts w:ascii="Meiryo UI" w:eastAsia="Meiryo UI" w:hAnsi="Meiryo UI" w:cs="Meiryo UI" w:hint="eastAsia"/>
          <w:sz w:val="28"/>
          <w:szCs w:val="28"/>
          <w:bdr w:val="single" w:sz="4" w:space="0" w:color="auto"/>
        </w:rPr>
        <w:t xml:space="preserve">　</w:t>
      </w:r>
      <w:r w:rsidRPr="009746A6">
        <w:rPr>
          <w:rFonts w:ascii="Meiryo UI" w:eastAsia="Meiryo UI" w:hAnsi="Meiryo UI" w:cs="Meiryo UI" w:hint="eastAsia"/>
          <w:sz w:val="28"/>
          <w:szCs w:val="28"/>
          <w:bdr w:val="single" w:sz="4" w:space="0" w:color="auto"/>
        </w:rPr>
        <w:t>〒850-8570　長崎市尾上町</w:t>
      </w:r>
      <w:r>
        <w:rPr>
          <w:rFonts w:ascii="Meiryo UI" w:eastAsia="Meiryo UI" w:hAnsi="Meiryo UI" w:cs="Meiryo UI" w:hint="eastAsia"/>
          <w:sz w:val="28"/>
          <w:szCs w:val="28"/>
          <w:bdr w:val="single" w:sz="4" w:space="0" w:color="auto"/>
        </w:rPr>
        <w:t xml:space="preserve">3-1　</w:t>
      </w:r>
      <w:r w:rsidRPr="009746A6">
        <w:rPr>
          <w:rFonts w:ascii="Meiryo UI" w:eastAsia="Meiryo UI" w:hAnsi="Meiryo UI" w:cs="Meiryo UI" w:hint="eastAsia"/>
          <w:sz w:val="28"/>
          <w:szCs w:val="28"/>
          <w:bdr w:val="single" w:sz="4" w:space="0" w:color="auto"/>
        </w:rPr>
        <w:t>【電話】　095-894-3171</w:t>
      </w:r>
    </w:p>
    <w:sectPr w:rsidR="00A060F4" w:rsidRPr="009746A6" w:rsidSect="006B576B">
      <w:pgSz w:w="12240" w:h="15840" w:code="1"/>
      <w:pgMar w:top="720" w:right="720" w:bottom="284" w:left="72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881" w:rsidRDefault="003B7881">
      <w:pPr>
        <w:spacing w:after="0" w:line="240" w:lineRule="auto"/>
      </w:pPr>
      <w:r>
        <w:separator/>
      </w:r>
    </w:p>
  </w:endnote>
  <w:endnote w:type="continuationSeparator" w:id="0">
    <w:p w:rsidR="003B7881" w:rsidRDefault="003B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881" w:rsidRDefault="003B7881">
      <w:pPr>
        <w:spacing w:after="0" w:line="240" w:lineRule="auto"/>
      </w:pPr>
      <w:r>
        <w:separator/>
      </w:r>
    </w:p>
  </w:footnote>
  <w:footnote w:type="continuationSeparator" w:id="0">
    <w:p w:rsidR="003B7881" w:rsidRDefault="003B7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14EB25E0"/>
    <w:multiLevelType w:val="hybridMultilevel"/>
    <w:tmpl w:val="60262F86"/>
    <w:lvl w:ilvl="0" w:tplc="D9567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0B"/>
    <w:rsid w:val="00033C6F"/>
    <w:rsid w:val="000A24FC"/>
    <w:rsid w:val="00100679"/>
    <w:rsid w:val="001563F3"/>
    <w:rsid w:val="0016003F"/>
    <w:rsid w:val="00166675"/>
    <w:rsid w:val="00167497"/>
    <w:rsid w:val="001D279E"/>
    <w:rsid w:val="002503FF"/>
    <w:rsid w:val="002672F9"/>
    <w:rsid w:val="00280900"/>
    <w:rsid w:val="00294494"/>
    <w:rsid w:val="002F3A71"/>
    <w:rsid w:val="003B7881"/>
    <w:rsid w:val="003D2A8A"/>
    <w:rsid w:val="003D7339"/>
    <w:rsid w:val="0040424D"/>
    <w:rsid w:val="004F665F"/>
    <w:rsid w:val="005E34D3"/>
    <w:rsid w:val="005E784A"/>
    <w:rsid w:val="005F38D4"/>
    <w:rsid w:val="005F6A3E"/>
    <w:rsid w:val="00607296"/>
    <w:rsid w:val="006B576B"/>
    <w:rsid w:val="006C47AE"/>
    <w:rsid w:val="00770419"/>
    <w:rsid w:val="007711BB"/>
    <w:rsid w:val="007F22D5"/>
    <w:rsid w:val="0084123B"/>
    <w:rsid w:val="008541D2"/>
    <w:rsid w:val="00944AA5"/>
    <w:rsid w:val="00952BF1"/>
    <w:rsid w:val="009746A6"/>
    <w:rsid w:val="0098200B"/>
    <w:rsid w:val="00A060F4"/>
    <w:rsid w:val="00A54ED0"/>
    <w:rsid w:val="00AB13F5"/>
    <w:rsid w:val="00AD4E4A"/>
    <w:rsid w:val="00B34DDE"/>
    <w:rsid w:val="00B91F99"/>
    <w:rsid w:val="00BD7A76"/>
    <w:rsid w:val="00C17768"/>
    <w:rsid w:val="00C269FF"/>
    <w:rsid w:val="00C36860"/>
    <w:rsid w:val="00CA04AC"/>
    <w:rsid w:val="00CC4811"/>
    <w:rsid w:val="00CD69C8"/>
    <w:rsid w:val="00D630C2"/>
    <w:rsid w:val="00DF53EB"/>
    <w:rsid w:val="00E01992"/>
    <w:rsid w:val="00E30A30"/>
    <w:rsid w:val="00EB3616"/>
    <w:rsid w:val="00EC0657"/>
    <w:rsid w:val="00EE400C"/>
    <w:rsid w:val="00EF1CC3"/>
    <w:rsid w:val="00FB6C3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F8020A"/>
  <w15:chartTrackingRefBased/>
  <w15:docId w15:val="{7B16D9A0-D939-4D02-9CFC-5A9FE58B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41D2"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after="0" w:line="240" w:lineRule="auto"/>
    </w:pPr>
    <w:rPr>
      <w:sz w:val="40"/>
    </w:rPr>
  </w:style>
  <w:style w:type="table" w:styleId="af3">
    <w:name w:val="Table Grid"/>
    <w:basedOn w:val="a2"/>
    <w:uiPriority w:val="39"/>
    <w:rsid w:val="0085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0"/>
    <w:uiPriority w:val="34"/>
    <w:unhideWhenUsed/>
    <w:qFormat/>
    <w:rsid w:val="008541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721;&#23822;&#12422;&#12363;\AppData\Roaming\Microsoft\Templates\&#12499;&#12472;&#12493;&#12473;&#29992;&#12481;&#12521;&#12471;%20(&#12452;&#12505;&#12531;&#12488;&#21521;&#12369;)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1119c2e5-8fb9-4d5f-baf1-202c530f2c34">ビジネス、学校、またはボランティア団体では、このイベント チラシを使って、セール、開店、またはその他のイベントを発表します。写真を独自のものに置き換え、色をカスタマイズし、希望どおりの外観に仕上げてください。 
</APDescription>
    <AssetExpire xmlns="1119c2e5-8fb9-4d5f-baf1-202c530f2c34">2029-01-01T08:00:00+00:00</AssetExpire>
    <CampaignTagsTaxHTField0 xmlns="1119c2e5-8fb9-4d5f-baf1-202c530f2c34">
      <Terms xmlns="http://schemas.microsoft.com/office/infopath/2007/PartnerControls"/>
    </CampaignTagsTaxHTField0>
    <IntlLangReviewDate xmlns="1119c2e5-8fb9-4d5f-baf1-202c530f2c34" xsi:nil="true"/>
    <TPFriendlyName xmlns="1119c2e5-8fb9-4d5f-baf1-202c530f2c34" xsi:nil="true"/>
    <IntlLangReview xmlns="1119c2e5-8fb9-4d5f-baf1-202c530f2c34">false</IntlLangReview>
    <LocLastLocAttemptVersionLookup xmlns="1119c2e5-8fb9-4d5f-baf1-202c530f2c34">840693</LocLastLocAttemptVersionLookup>
    <PolicheckWords xmlns="1119c2e5-8fb9-4d5f-baf1-202c530f2c34" xsi:nil="true"/>
    <SubmitterId xmlns="1119c2e5-8fb9-4d5f-baf1-202c530f2c34" xsi:nil="true"/>
    <AcquiredFrom xmlns="1119c2e5-8fb9-4d5f-baf1-202c530f2c34">Internal MS</AcquiredFrom>
    <EditorialStatus xmlns="1119c2e5-8fb9-4d5f-baf1-202c530f2c34">Complete</EditorialStatus>
    <Markets xmlns="1119c2e5-8fb9-4d5f-baf1-202c530f2c34"/>
    <OriginAsset xmlns="1119c2e5-8fb9-4d5f-baf1-202c530f2c34" xsi:nil="true"/>
    <AssetStart xmlns="1119c2e5-8fb9-4d5f-baf1-202c530f2c34">2012-06-04T06:23:00+00:00</AssetStart>
    <FriendlyTitle xmlns="1119c2e5-8fb9-4d5f-baf1-202c530f2c34" xsi:nil="true"/>
    <MarketSpecific xmlns="1119c2e5-8fb9-4d5f-baf1-202c530f2c34">false</MarketSpecific>
    <TPNamespace xmlns="1119c2e5-8fb9-4d5f-baf1-202c530f2c34" xsi:nil="true"/>
    <PublishStatusLookup xmlns="1119c2e5-8fb9-4d5f-baf1-202c530f2c34">
      <Value>601252</Value>
    </PublishStatusLookup>
    <APAuthor xmlns="1119c2e5-8fb9-4d5f-baf1-202c530f2c34">
      <UserInfo>
        <DisplayName>REDMOND\v-anij</DisplayName>
        <AccountId>2469</AccountId>
        <AccountType/>
      </UserInfo>
    </APAuthor>
    <TPCommandLine xmlns="1119c2e5-8fb9-4d5f-baf1-202c530f2c34" xsi:nil="true"/>
    <IntlLangReviewer xmlns="1119c2e5-8fb9-4d5f-baf1-202c530f2c34" xsi:nil="true"/>
    <OpenTemplate xmlns="1119c2e5-8fb9-4d5f-baf1-202c530f2c34">true</OpenTemplate>
    <CSXSubmissionDate xmlns="1119c2e5-8fb9-4d5f-baf1-202c530f2c34" xsi:nil="true"/>
    <TaxCatchAll xmlns="1119c2e5-8fb9-4d5f-baf1-202c530f2c34"/>
    <Manager xmlns="1119c2e5-8fb9-4d5f-baf1-202c530f2c34" xsi:nil="true"/>
    <NumericId xmlns="1119c2e5-8fb9-4d5f-baf1-202c530f2c34" xsi:nil="true"/>
    <ParentAssetId xmlns="1119c2e5-8fb9-4d5f-baf1-202c530f2c34" xsi:nil="true"/>
    <OriginalSourceMarket xmlns="1119c2e5-8fb9-4d5f-baf1-202c530f2c34">english</OriginalSourceMarket>
    <ApprovalStatus xmlns="1119c2e5-8fb9-4d5f-baf1-202c530f2c34">InProgress</ApprovalStatus>
    <TPComponent xmlns="1119c2e5-8fb9-4d5f-baf1-202c530f2c34" xsi:nil="true"/>
    <EditorialTags xmlns="1119c2e5-8fb9-4d5f-baf1-202c530f2c34" xsi:nil="true"/>
    <TPExecutable xmlns="1119c2e5-8fb9-4d5f-baf1-202c530f2c34" xsi:nil="true"/>
    <TPLaunchHelpLink xmlns="1119c2e5-8fb9-4d5f-baf1-202c530f2c34" xsi:nil="true"/>
    <LocComments xmlns="1119c2e5-8fb9-4d5f-baf1-202c530f2c34" xsi:nil="true"/>
    <LocRecommendedHandoff xmlns="1119c2e5-8fb9-4d5f-baf1-202c530f2c34" xsi:nil="true"/>
    <SourceTitle xmlns="1119c2e5-8fb9-4d5f-baf1-202c530f2c34" xsi:nil="true"/>
    <CSXUpdate xmlns="1119c2e5-8fb9-4d5f-baf1-202c530f2c34">false</CSXUpdate>
    <IntlLocPriority xmlns="1119c2e5-8fb9-4d5f-baf1-202c530f2c34" xsi:nil="true"/>
    <UAProjectedTotalWords xmlns="1119c2e5-8fb9-4d5f-baf1-202c530f2c34" xsi:nil="true"/>
    <AssetType xmlns="1119c2e5-8fb9-4d5f-baf1-202c530f2c34">TP</AssetType>
    <MachineTranslated xmlns="1119c2e5-8fb9-4d5f-baf1-202c530f2c34">false</MachineTranslated>
    <OutputCachingOn xmlns="1119c2e5-8fb9-4d5f-baf1-202c530f2c34">false</OutputCachingOn>
    <TemplateStatus xmlns="1119c2e5-8fb9-4d5f-baf1-202c530f2c34">Complete</TemplateStatus>
    <IsSearchable xmlns="1119c2e5-8fb9-4d5f-baf1-202c530f2c34">true</IsSearchable>
    <ContentItem xmlns="1119c2e5-8fb9-4d5f-baf1-202c530f2c34" xsi:nil="true"/>
    <HandoffToMSDN xmlns="1119c2e5-8fb9-4d5f-baf1-202c530f2c34" xsi:nil="true"/>
    <ShowIn xmlns="1119c2e5-8fb9-4d5f-baf1-202c530f2c34">Show everywhere</ShowIn>
    <ThumbnailAssetId xmlns="1119c2e5-8fb9-4d5f-baf1-202c530f2c34" xsi:nil="true"/>
    <UALocComments xmlns="1119c2e5-8fb9-4d5f-baf1-202c530f2c34" xsi:nil="true"/>
    <UALocRecommendation xmlns="1119c2e5-8fb9-4d5f-baf1-202c530f2c34">Localize</UALocRecommendation>
    <LastModifiedDateTime xmlns="1119c2e5-8fb9-4d5f-baf1-202c530f2c34" xsi:nil="true"/>
    <LegacyData xmlns="1119c2e5-8fb9-4d5f-baf1-202c530f2c34" xsi:nil="true"/>
    <LocManualTestRequired xmlns="1119c2e5-8fb9-4d5f-baf1-202c530f2c34">false</LocManualTestRequired>
    <ClipArtFilename xmlns="1119c2e5-8fb9-4d5f-baf1-202c530f2c34" xsi:nil="true"/>
    <TPApplication xmlns="1119c2e5-8fb9-4d5f-baf1-202c530f2c34" xsi:nil="true"/>
    <CSXHash xmlns="1119c2e5-8fb9-4d5f-baf1-202c530f2c34" xsi:nil="true"/>
    <DirectSourceMarket xmlns="1119c2e5-8fb9-4d5f-baf1-202c530f2c34">english</DirectSourceMarket>
    <PrimaryImageGen xmlns="1119c2e5-8fb9-4d5f-baf1-202c530f2c34">true</PrimaryImageGen>
    <PlannedPubDate xmlns="1119c2e5-8fb9-4d5f-baf1-202c530f2c34" xsi:nil="true"/>
    <CSXSubmissionMarket xmlns="1119c2e5-8fb9-4d5f-baf1-202c530f2c34" xsi:nil="true"/>
    <Downloads xmlns="1119c2e5-8fb9-4d5f-baf1-202c530f2c34">0</Downloads>
    <ArtSampleDocs xmlns="1119c2e5-8fb9-4d5f-baf1-202c530f2c34" xsi:nil="true"/>
    <TrustLevel xmlns="1119c2e5-8fb9-4d5f-baf1-202c530f2c34">1 Microsoft Managed Content</TrustLevel>
    <BlockPublish xmlns="1119c2e5-8fb9-4d5f-baf1-202c530f2c34">false</BlockPublish>
    <TPLaunchHelpLinkType xmlns="1119c2e5-8fb9-4d5f-baf1-202c530f2c34">Template</TPLaunchHelpLinkType>
    <LocalizationTagsTaxHTField0 xmlns="1119c2e5-8fb9-4d5f-baf1-202c530f2c34">
      <Terms xmlns="http://schemas.microsoft.com/office/infopath/2007/PartnerControls"/>
    </LocalizationTagsTaxHTField0>
    <BusinessGroup xmlns="1119c2e5-8fb9-4d5f-baf1-202c530f2c34" xsi:nil="true"/>
    <Providers xmlns="1119c2e5-8fb9-4d5f-baf1-202c530f2c34" xsi:nil="true"/>
    <TemplateTemplateType xmlns="1119c2e5-8fb9-4d5f-baf1-202c530f2c34">Word Document Template</TemplateTemplateType>
    <TimesCloned xmlns="1119c2e5-8fb9-4d5f-baf1-202c530f2c34" xsi:nil="true"/>
    <TPAppVersion xmlns="1119c2e5-8fb9-4d5f-baf1-202c530f2c34" xsi:nil="true"/>
    <VoteCount xmlns="1119c2e5-8fb9-4d5f-baf1-202c530f2c34" xsi:nil="true"/>
    <AverageRating xmlns="1119c2e5-8fb9-4d5f-baf1-202c530f2c34" xsi:nil="true"/>
    <FeatureTagsTaxHTField0 xmlns="1119c2e5-8fb9-4d5f-baf1-202c530f2c34">
      <Terms xmlns="http://schemas.microsoft.com/office/infopath/2007/PartnerControls"/>
    </FeatureTagsTaxHTField0>
    <Provider xmlns="1119c2e5-8fb9-4d5f-baf1-202c530f2c34" xsi:nil="true"/>
    <UACurrentWords xmlns="1119c2e5-8fb9-4d5f-baf1-202c530f2c34" xsi:nil="true"/>
    <AssetId xmlns="1119c2e5-8fb9-4d5f-baf1-202c530f2c34">TP102911892</AssetId>
    <TPClientViewer xmlns="1119c2e5-8fb9-4d5f-baf1-202c530f2c34" xsi:nil="true"/>
    <DSATActionTaken xmlns="1119c2e5-8fb9-4d5f-baf1-202c530f2c34" xsi:nil="true"/>
    <APEditor xmlns="1119c2e5-8fb9-4d5f-baf1-202c530f2c34">
      <UserInfo>
        <DisplayName/>
        <AccountId xsi:nil="true"/>
        <AccountType/>
      </UserInfo>
    </APEditor>
    <TPInstallLocation xmlns="1119c2e5-8fb9-4d5f-baf1-202c530f2c34" xsi:nil="true"/>
    <OOCacheId xmlns="1119c2e5-8fb9-4d5f-baf1-202c530f2c34" xsi:nil="true"/>
    <IsDeleted xmlns="1119c2e5-8fb9-4d5f-baf1-202c530f2c34">false</IsDeleted>
    <PublishTargets xmlns="1119c2e5-8fb9-4d5f-baf1-202c530f2c34">OfficeOnlineVNext</PublishTargets>
    <ApprovalLog xmlns="1119c2e5-8fb9-4d5f-baf1-202c530f2c34" xsi:nil="true"/>
    <BugNumber xmlns="1119c2e5-8fb9-4d5f-baf1-202c530f2c34" xsi:nil="true"/>
    <CrawlForDependencies xmlns="1119c2e5-8fb9-4d5f-baf1-202c530f2c34">false</CrawlForDependencies>
    <InternalTagsTaxHTField0 xmlns="1119c2e5-8fb9-4d5f-baf1-202c530f2c34">
      <Terms xmlns="http://schemas.microsoft.com/office/infopath/2007/PartnerControls"/>
    </InternalTagsTaxHTField0>
    <LastHandOff xmlns="1119c2e5-8fb9-4d5f-baf1-202c530f2c34" xsi:nil="true"/>
    <Milestone xmlns="1119c2e5-8fb9-4d5f-baf1-202c530f2c34" xsi:nil="true"/>
    <OriginalRelease xmlns="1119c2e5-8fb9-4d5f-baf1-202c530f2c34">15</OriginalRelease>
    <RecommendationsModifier xmlns="1119c2e5-8fb9-4d5f-baf1-202c530f2c34" xsi:nil="true"/>
    <ScenarioTagsTaxHTField0 xmlns="1119c2e5-8fb9-4d5f-baf1-202c530f2c34">
      <Terms xmlns="http://schemas.microsoft.com/office/infopath/2007/PartnerControls"/>
    </ScenarioTagsTaxHTField0>
    <UANotes xmlns="1119c2e5-8fb9-4d5f-baf1-202c530f2c34" xsi:nil="true"/>
    <LocMarketGroupTiers2 xmlns="1119c2e5-8fb9-4d5f-baf1-202c530f2c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8557F-9067-4EAE-9435-C16B966ECCE9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2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6F3E7-44CD-4836-8617-0BDD8D412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 (イベント向け)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岩崎ゆか</dc:creator>
  <cp:lastModifiedBy>岩崎 由佳</cp:lastModifiedBy>
  <cp:revision>2</cp:revision>
  <cp:lastPrinted>2021-02-05T11:10:00Z</cp:lastPrinted>
  <dcterms:created xsi:type="dcterms:W3CDTF">2021-02-22T04:53:00Z</dcterms:created>
  <dcterms:modified xsi:type="dcterms:W3CDTF">2021-02-22T04:53:00Z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